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52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福建工程学院干部开设新媒体账号、群组统计表</w:t>
      </w:r>
      <w:bookmarkStart w:id="0" w:name="_GoBack"/>
      <w:bookmarkEnd w:id="0"/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填报时间：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年    月    </w:t>
      </w:r>
      <w:r>
        <w:rPr>
          <w:rFonts w:hint="eastAsia" w:ascii="宋体" w:hAnsi="宋体"/>
          <w:b/>
          <w:sz w:val="28"/>
          <w:szCs w:val="28"/>
        </w:rPr>
        <w:t>日       单位名称（盖章）：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</w:t>
      </w:r>
    </w:p>
    <w:tbl>
      <w:tblPr>
        <w:tblStyle w:val="2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76"/>
        <w:gridCol w:w="1369"/>
        <w:gridCol w:w="943"/>
        <w:gridCol w:w="1665"/>
        <w:gridCol w:w="1347"/>
        <w:gridCol w:w="765"/>
        <w:gridCol w:w="7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序号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个人账号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群组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平台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账号</w:t>
            </w:r>
            <w:r>
              <w:rPr>
                <w:rFonts w:ascii="Times New Roman" w:hAnsi="Times New Roman"/>
                <w:sz w:val="24"/>
              </w:rPr>
              <w:t>ID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（昵称）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群组平台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群组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群组人数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NGNmMDA4MmVlMGZmNzZlMTNkZjA2NjY0MmQxOGYifQ=="/>
  </w:docVars>
  <w:rsids>
    <w:rsidRoot w:val="1DE10E8B"/>
    <w:rsid w:val="1DE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2022-11-24T01:12:00Z</dcterms:created>
  <dc:creator>凯凯</dc:creator>
  <cp:lastModifiedBy>凯凯</cp:lastModifiedBy>
  <dcterms:modified xsi:type="dcterms:W3CDTF">2022-11-24T01:13:15Z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F39C599676D244AAA0F897EF244A6F72</vt:lpwstr>
  </property>
</Properties>
</file>